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2853" w:rsidRDefault="00587F54" w:rsidP="00F51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Fiche Notation</w:t>
      </w:r>
      <w:r w:rsidR="00B12853">
        <w:rPr>
          <w:b/>
          <w:bCs/>
          <w:sz w:val="32"/>
          <w:szCs w:val="32"/>
        </w:rPr>
        <w:t xml:space="preserve"> « P</w:t>
      </w:r>
      <w:r w:rsidR="00B12853" w:rsidRPr="009F5BE5">
        <w:rPr>
          <w:b/>
          <w:bCs/>
          <w:sz w:val="32"/>
          <w:szCs w:val="32"/>
        </w:rPr>
        <w:t>restations du fournisseur</w:t>
      </w:r>
      <w:r w:rsidR="00B12853">
        <w:rPr>
          <w:b/>
          <w:bCs/>
          <w:sz w:val="32"/>
          <w:szCs w:val="32"/>
        </w:rPr>
        <w:t> »</w:t>
      </w:r>
    </w:p>
    <w:p w:rsidR="00B12853" w:rsidRDefault="00B05E3B" w:rsidP="00100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Fourniture de dispositifs médicaux pour surveillance, abord chirurgical, hygiène et filtres à eau terminaux</w:t>
      </w:r>
      <w:r w:rsidR="005E73CE">
        <w:rPr>
          <w:b/>
          <w:bCs/>
          <w:sz w:val="32"/>
          <w:szCs w:val="32"/>
        </w:rPr>
        <w:t xml:space="preserve"> avec MAD des équipements médicaux nécessaires</w:t>
      </w:r>
    </w:p>
    <w:p w:rsidR="00D416C5" w:rsidRDefault="00B12853" w:rsidP="00D416C5">
      <w:pPr>
        <w:spacing w:before="240"/>
        <w:jc w:val="center"/>
        <w:rPr>
          <w:b/>
          <w:bCs/>
        </w:rPr>
      </w:pPr>
      <w:r>
        <w:rPr>
          <w:b/>
          <w:bCs/>
          <w:sz w:val="32"/>
          <w:szCs w:val="32"/>
        </w:rPr>
        <w:t>Nom du fournisseur</w:t>
      </w:r>
      <w:r w:rsidRPr="0034431C">
        <w:rPr>
          <w:b/>
          <w:bCs/>
        </w:rPr>
        <w:t> : ……………</w:t>
      </w:r>
      <w:r w:rsidR="00EC79E0">
        <w:rPr>
          <w:b/>
          <w:bCs/>
        </w:rPr>
        <w:t>……</w:t>
      </w:r>
      <w:r w:rsidRPr="0034431C">
        <w:rPr>
          <w:b/>
          <w:bCs/>
        </w:rPr>
        <w:t>……</w:t>
      </w:r>
      <w:r w:rsidR="00EC79E0" w:rsidRPr="0034431C">
        <w:rPr>
          <w:b/>
          <w:bCs/>
        </w:rPr>
        <w:t>……</w:t>
      </w:r>
      <w:r w:rsidRPr="0034431C">
        <w:rPr>
          <w:b/>
          <w:bCs/>
        </w:rPr>
        <w:t>.</w:t>
      </w:r>
    </w:p>
    <w:p w:rsidR="00DC6F74" w:rsidRPr="00DC6F74" w:rsidRDefault="00412D4B" w:rsidP="00DC6F74">
      <w:pPr>
        <w:spacing w:before="240"/>
        <w:jc w:val="center"/>
        <w:rPr>
          <w:b/>
          <w:bCs/>
          <w:color w:val="FF0000"/>
          <w:u w:val="single"/>
        </w:rPr>
      </w:pPr>
      <w:r w:rsidRPr="00DC6F74">
        <w:rPr>
          <w:b/>
          <w:bCs/>
          <w:color w:val="FF0000"/>
          <w:u w:val="single"/>
        </w:rPr>
        <w:t xml:space="preserve">Les engagements signés sur ce présent document prévalent sur les conditions générales de vente éventuellement annexées par le fournisseur à son </w:t>
      </w:r>
      <w:r w:rsidR="001653D9" w:rsidRPr="00DC6F74">
        <w:rPr>
          <w:b/>
          <w:bCs/>
          <w:color w:val="FF0000"/>
          <w:u w:val="single"/>
        </w:rPr>
        <w:t>offre ou tout autre document remis par le fournisseur à l’appui de son offre.</w:t>
      </w:r>
    </w:p>
    <w:p w:rsidR="00DC6F74" w:rsidRPr="00DC6F74" w:rsidRDefault="00DC6F74" w:rsidP="00E538D1">
      <w:pPr>
        <w:spacing w:before="240"/>
        <w:jc w:val="center"/>
        <w:rPr>
          <w:b/>
          <w:bCs/>
          <w:color w:val="FF0000"/>
          <w:u w:val="single"/>
        </w:rPr>
      </w:pPr>
      <w:r w:rsidRPr="00DC6F74">
        <w:rPr>
          <w:b/>
          <w:bCs/>
          <w:color w:val="FF0000"/>
          <w:u w:val="single"/>
        </w:rPr>
        <w:t>En cas d’</w:t>
      </w:r>
      <w:r>
        <w:rPr>
          <w:b/>
          <w:bCs/>
          <w:color w:val="FF0000"/>
          <w:u w:val="single"/>
        </w:rPr>
        <w:t>item</w:t>
      </w:r>
      <w:r w:rsidRPr="00DC6F74">
        <w:rPr>
          <w:b/>
          <w:bCs/>
          <w:color w:val="FF0000"/>
          <w:u w:val="single"/>
        </w:rPr>
        <w:t xml:space="preserve"> non renseigné, la pénalité maximale sera</w:t>
      </w:r>
      <w:bookmarkStart w:id="0" w:name="_GoBack"/>
      <w:bookmarkEnd w:id="0"/>
      <w:r w:rsidRPr="00DC6F74">
        <w:rPr>
          <w:b/>
          <w:bCs/>
          <w:color w:val="FF0000"/>
          <w:u w:val="single"/>
        </w:rPr>
        <w:t xml:space="preserve"> appliquée.</w:t>
      </w:r>
    </w:p>
    <w:p w:rsidR="00DC6F74" w:rsidRDefault="00DC6F74" w:rsidP="00DC6F74">
      <w:pPr>
        <w:spacing w:before="240"/>
        <w:rPr>
          <w:b/>
          <w:color w:val="0070C0"/>
        </w:rPr>
      </w:pPr>
    </w:p>
    <w:p w:rsidR="00DC6F74" w:rsidRPr="00DC6F74" w:rsidRDefault="00DC6F74" w:rsidP="00DC6F74">
      <w:pPr>
        <w:tabs>
          <w:tab w:val="left" w:pos="360"/>
        </w:tabs>
        <w:ind w:left="357" w:hanging="357"/>
        <w:jc w:val="both"/>
        <w:rPr>
          <w:b/>
          <w:color w:val="0070C0"/>
        </w:rPr>
      </w:pPr>
    </w:p>
    <w:p w:rsidR="00DC6F74" w:rsidRPr="0097217D" w:rsidRDefault="00412D4B" w:rsidP="0097217D">
      <w:pPr>
        <w:pStyle w:val="Paragraphedeliste"/>
        <w:numPr>
          <w:ilvl w:val="0"/>
          <w:numId w:val="8"/>
        </w:numPr>
        <w:tabs>
          <w:tab w:val="left" w:pos="360"/>
        </w:tabs>
        <w:ind w:left="0" w:firstLine="0"/>
        <w:jc w:val="both"/>
        <w:rPr>
          <w:b/>
          <w:bCs/>
          <w:u w:val="single"/>
        </w:rPr>
      </w:pPr>
      <w:r w:rsidRPr="0097217D">
        <w:rPr>
          <w:b/>
          <w:bCs/>
          <w:u w:val="single"/>
        </w:rPr>
        <w:t>Prestations associées du fournisseur</w:t>
      </w:r>
      <w:r w:rsidR="001653D9" w:rsidRPr="0097217D">
        <w:rPr>
          <w:b/>
          <w:bCs/>
          <w:u w:val="single"/>
        </w:rPr>
        <w:t xml:space="preserve"> en lien avec l’objet du marché</w:t>
      </w:r>
      <w:r w:rsidR="00106C08" w:rsidRPr="0097217D">
        <w:rPr>
          <w:b/>
          <w:bCs/>
          <w:u w:val="single"/>
        </w:rPr>
        <w:t xml:space="preserve"> </w:t>
      </w:r>
    </w:p>
    <w:p w:rsidR="00C11B81" w:rsidRDefault="001653D9" w:rsidP="00D416C5">
      <w:pPr>
        <w:tabs>
          <w:tab w:val="left" w:pos="360"/>
          <w:tab w:val="left" w:pos="6840"/>
          <w:tab w:val="left" w:pos="8280"/>
        </w:tabs>
        <w:spacing w:before="360"/>
        <w:ind w:left="360" w:right="-131" w:hanging="360"/>
        <w:jc w:val="both"/>
        <w:rPr>
          <w:b/>
          <w:bCs/>
        </w:rPr>
      </w:pPr>
      <w:r w:rsidRPr="00C11B81">
        <w:rPr>
          <w:b/>
          <w:bCs/>
        </w:rPr>
        <w:t>-</w:t>
      </w:r>
      <w:r w:rsidRPr="00C11B81">
        <w:rPr>
          <w:b/>
          <w:bCs/>
        </w:rPr>
        <w:tab/>
      </w:r>
      <w:r w:rsidR="00C11B81">
        <w:rPr>
          <w:b/>
          <w:bCs/>
        </w:rPr>
        <w:t xml:space="preserve">Prestation / </w:t>
      </w:r>
      <w:r w:rsidRPr="00C11B81">
        <w:rPr>
          <w:b/>
          <w:bCs/>
        </w:rPr>
        <w:t>formation p</w:t>
      </w:r>
      <w:r w:rsidR="00D416C5" w:rsidRPr="00C11B81">
        <w:rPr>
          <w:b/>
          <w:bCs/>
        </w:rPr>
        <w:t>roposé</w:t>
      </w:r>
      <w:r w:rsidR="00C11B81">
        <w:rPr>
          <w:b/>
          <w:bCs/>
        </w:rPr>
        <w:t>es</w:t>
      </w:r>
      <w:r w:rsidR="00D416C5" w:rsidRPr="00C11B81">
        <w:rPr>
          <w:b/>
          <w:bCs/>
        </w:rPr>
        <w:t xml:space="preserve"> pour l’accompagnement au changement</w:t>
      </w:r>
      <w:r w:rsidR="00C11B81">
        <w:rPr>
          <w:b/>
          <w:bCs/>
        </w:rPr>
        <w:t xml:space="preserve"> de pratiques</w:t>
      </w:r>
      <w:r w:rsidR="00D416C5" w:rsidRPr="00C11B81">
        <w:rPr>
          <w:b/>
          <w:bCs/>
        </w:rPr>
        <w:t> </w:t>
      </w:r>
      <w:r w:rsidR="00BE1B3E" w:rsidRPr="00C11B81">
        <w:rPr>
          <w:b/>
          <w:bCs/>
        </w:rPr>
        <w:t xml:space="preserve">: </w:t>
      </w:r>
    </w:p>
    <w:p w:rsidR="00C11B81" w:rsidRDefault="00C11B81" w:rsidP="00D416C5">
      <w:pPr>
        <w:tabs>
          <w:tab w:val="left" w:pos="360"/>
          <w:tab w:val="left" w:pos="6840"/>
          <w:tab w:val="left" w:pos="8280"/>
        </w:tabs>
        <w:spacing w:before="360"/>
        <w:ind w:left="360" w:right="-131" w:hanging="360"/>
        <w:jc w:val="both"/>
        <w:rPr>
          <w:b/>
          <w:bCs/>
        </w:rPr>
      </w:pPr>
      <w:r>
        <w:tab/>
      </w:r>
      <w:r>
        <w:tab/>
        <w:t xml:space="preserve">OUI </w:t>
      </w:r>
      <w:r>
        <w:sym w:font="Wingdings" w:char="F072"/>
      </w:r>
      <w:r>
        <w:t xml:space="preserve">              NON </w:t>
      </w:r>
      <w:r>
        <w:sym w:font="Wingdings" w:char="F072"/>
      </w:r>
    </w:p>
    <w:p w:rsidR="00836B19" w:rsidRDefault="00C11B81" w:rsidP="0097217D">
      <w:pPr>
        <w:tabs>
          <w:tab w:val="left" w:pos="360"/>
          <w:tab w:val="left" w:pos="6840"/>
          <w:tab w:val="left" w:pos="8280"/>
        </w:tabs>
        <w:spacing w:before="360"/>
        <w:ind w:right="-131"/>
        <w:jc w:val="both"/>
        <w:rPr>
          <w:b/>
          <w:bCs/>
        </w:rPr>
      </w:pPr>
      <w:r>
        <w:rPr>
          <w:b/>
          <w:bCs/>
        </w:rPr>
        <w:t xml:space="preserve">Si oui, à préciser : </w:t>
      </w:r>
      <w:r w:rsidRPr="00C11B81">
        <w:rPr>
          <w:b/>
          <w:bCs/>
        </w:rPr>
        <w:t>……</w:t>
      </w:r>
      <w:r>
        <w:rPr>
          <w:b/>
          <w:bCs/>
        </w:rPr>
        <w:t>…………………………………………………………………………….</w:t>
      </w:r>
    </w:p>
    <w:p w:rsidR="00EC79E0" w:rsidRPr="0097217D" w:rsidRDefault="00EC79E0" w:rsidP="0097217D">
      <w:pPr>
        <w:tabs>
          <w:tab w:val="left" w:pos="360"/>
          <w:tab w:val="left" w:pos="6840"/>
          <w:tab w:val="left" w:pos="8280"/>
        </w:tabs>
        <w:spacing w:before="360"/>
        <w:ind w:right="-131"/>
        <w:jc w:val="both"/>
        <w:rPr>
          <w:b/>
          <w:bCs/>
        </w:rPr>
      </w:pPr>
    </w:p>
    <w:p w:rsidR="00412D4B" w:rsidRPr="00106C08" w:rsidRDefault="009D7D83" w:rsidP="00412D4B">
      <w:pPr>
        <w:tabs>
          <w:tab w:val="left" w:pos="360"/>
          <w:tab w:val="left" w:pos="8460"/>
        </w:tabs>
        <w:spacing w:before="240"/>
        <w:ind w:left="357" w:right="-493" w:hanging="357"/>
        <w:jc w:val="both"/>
        <w:rPr>
          <w:b/>
          <w:bCs/>
          <w:u w:val="single"/>
        </w:rPr>
      </w:pPr>
      <w:r w:rsidRPr="00106C08">
        <w:rPr>
          <w:b/>
          <w:bCs/>
          <w:u w:val="single"/>
        </w:rPr>
        <w:t>2-</w:t>
      </w:r>
      <w:r w:rsidRPr="00106C08">
        <w:rPr>
          <w:b/>
          <w:bCs/>
          <w:u w:val="single"/>
        </w:rPr>
        <w:tab/>
      </w:r>
      <w:r w:rsidR="00412D4B" w:rsidRPr="00106C08">
        <w:rPr>
          <w:b/>
          <w:bCs/>
          <w:u w:val="single"/>
        </w:rPr>
        <w:t>Logistique</w:t>
      </w:r>
      <w:r w:rsidRPr="00106C08">
        <w:rPr>
          <w:b/>
          <w:bCs/>
          <w:u w:val="single"/>
        </w:rPr>
        <w:t xml:space="preserve"> </w:t>
      </w:r>
    </w:p>
    <w:p w:rsidR="006366F7" w:rsidRPr="006366F7" w:rsidRDefault="00412D4B" w:rsidP="006366F7">
      <w:pPr>
        <w:numPr>
          <w:ilvl w:val="1"/>
          <w:numId w:val="2"/>
        </w:numPr>
        <w:tabs>
          <w:tab w:val="left" w:pos="360"/>
        </w:tabs>
        <w:spacing w:before="240"/>
        <w:ind w:hanging="1440"/>
        <w:jc w:val="both"/>
        <w:rPr>
          <w:b/>
          <w:bCs/>
        </w:rPr>
      </w:pPr>
      <w:r>
        <w:rPr>
          <w:b/>
          <w:bCs/>
        </w:rPr>
        <w:t>Modalités de livraison et frais de port</w:t>
      </w:r>
    </w:p>
    <w:p w:rsidR="009D7D83" w:rsidRDefault="009D7D83" w:rsidP="006366F7">
      <w:pPr>
        <w:tabs>
          <w:tab w:val="left" w:pos="4680"/>
          <w:tab w:val="left" w:pos="6840"/>
        </w:tabs>
        <w:spacing w:before="240"/>
      </w:pPr>
      <w:r>
        <w:rPr>
          <w:rFonts w:ascii="Verdana" w:hAnsi="Verdana"/>
        </w:rPr>
        <w:t>●</w:t>
      </w:r>
      <w:r>
        <w:t xml:space="preserve"> Minimum de commandes</w:t>
      </w:r>
      <w:r>
        <w:tab/>
        <w:t xml:space="preserve">OUI </w:t>
      </w:r>
      <w:r>
        <w:sym w:font="Wingdings" w:char="F072"/>
      </w:r>
      <w:r>
        <w:tab/>
        <w:t xml:space="preserve">NON </w:t>
      </w:r>
      <w:r>
        <w:sym w:font="Wingdings" w:char="F072"/>
      </w:r>
    </w:p>
    <w:p w:rsidR="009D7D83" w:rsidRDefault="009D7D83" w:rsidP="00F51B13">
      <w:pPr>
        <w:tabs>
          <w:tab w:val="left" w:pos="6840"/>
        </w:tabs>
        <w:spacing w:before="120" w:after="120"/>
        <w:ind w:firstLine="1979"/>
      </w:pPr>
      <w:r>
        <w:t xml:space="preserve">Si </w:t>
      </w:r>
      <w:r w:rsidR="00F51B13">
        <w:t>OUI</w:t>
      </w:r>
      <w:r>
        <w:t xml:space="preserve">, préciser le montant ou la </w:t>
      </w:r>
      <w:r w:rsidR="00427982">
        <w:t xml:space="preserve">quantité : </w:t>
      </w:r>
      <w:r>
        <w:t>………</w:t>
      </w:r>
      <w:r>
        <w:tab/>
      </w:r>
    </w:p>
    <w:p w:rsidR="00412D4B" w:rsidRDefault="006366F7" w:rsidP="006366F7">
      <w:pPr>
        <w:tabs>
          <w:tab w:val="left" w:pos="1980"/>
        </w:tabs>
        <w:spacing w:before="120" w:after="120"/>
      </w:pPr>
      <w:r>
        <w:t xml:space="preserve">En cas de non-respect du minimum de commandes, préciser si : </w:t>
      </w:r>
    </w:p>
    <w:p w:rsidR="006366F7" w:rsidRDefault="006366F7" w:rsidP="006366F7">
      <w:pPr>
        <w:tabs>
          <w:tab w:val="left" w:pos="1980"/>
        </w:tabs>
        <w:spacing w:before="120" w:after="120"/>
      </w:pPr>
      <w:r>
        <w:sym w:font="Wingdings" w:char="F072"/>
      </w:r>
      <w:r>
        <w:t xml:space="preserve"> Refus de livraison</w:t>
      </w:r>
    </w:p>
    <w:p w:rsidR="006366F7" w:rsidRDefault="006366F7" w:rsidP="006366F7">
      <w:pPr>
        <w:tabs>
          <w:tab w:val="left" w:pos="1980"/>
        </w:tabs>
        <w:spacing w:before="120" w:after="120"/>
      </w:pPr>
      <w:r>
        <w:sym w:font="Wingdings" w:char="F072"/>
      </w:r>
      <w:r>
        <w:t xml:space="preserve"> Frais, préciser le montant : …………………………………</w:t>
      </w:r>
    </w:p>
    <w:p w:rsidR="0012193A" w:rsidRDefault="0012193A">
      <w:r>
        <w:br w:type="page"/>
      </w:r>
    </w:p>
    <w:p w:rsidR="0097217D" w:rsidRPr="006366F7" w:rsidRDefault="0097217D" w:rsidP="006366F7">
      <w:pPr>
        <w:tabs>
          <w:tab w:val="left" w:pos="1980"/>
        </w:tabs>
        <w:spacing w:before="120" w:after="120"/>
      </w:pPr>
    </w:p>
    <w:p w:rsidR="0012193A" w:rsidRPr="0012193A" w:rsidRDefault="0012193A" w:rsidP="0012193A">
      <w:pPr>
        <w:tabs>
          <w:tab w:val="left" w:pos="4680"/>
          <w:tab w:val="left" w:pos="5040"/>
        </w:tabs>
        <w:spacing w:before="120" w:after="120"/>
      </w:pPr>
      <w:r w:rsidRPr="0012193A">
        <w:rPr>
          <w:b/>
          <w:bCs/>
        </w:rPr>
        <w:t xml:space="preserve">3- </w:t>
      </w:r>
      <w:r w:rsidRPr="0012193A">
        <w:rPr>
          <w:b/>
          <w:bCs/>
          <w:u w:val="single"/>
        </w:rPr>
        <w:t>Valeur environnementale de l’offre</w:t>
      </w:r>
    </w:p>
    <w:p w:rsidR="0012193A" w:rsidRPr="0012193A" w:rsidRDefault="0012193A" w:rsidP="0012193A">
      <w:pPr>
        <w:tabs>
          <w:tab w:val="left" w:pos="2700"/>
          <w:tab w:val="left" w:pos="3544"/>
          <w:tab w:val="left" w:pos="5954"/>
        </w:tabs>
        <w:spacing w:line="276" w:lineRule="auto"/>
        <w:ind w:left="284"/>
        <w:jc w:val="both"/>
      </w:pPr>
      <w:r w:rsidRPr="0012193A">
        <w:t>Dans le cadre de l’exécution de la présente procédure, préciser le pourcentage de matériaux recyclés entrant dans la composition des articles de conditionnement (cartons de transport) : …………………………………………………………………………………………………</w:t>
      </w:r>
    </w:p>
    <w:p w:rsidR="0012193A" w:rsidRPr="0012193A" w:rsidRDefault="0012193A" w:rsidP="0012193A">
      <w:pPr>
        <w:tabs>
          <w:tab w:val="left" w:pos="2700"/>
          <w:tab w:val="left" w:pos="3544"/>
          <w:tab w:val="left" w:pos="5954"/>
        </w:tabs>
        <w:spacing w:line="276" w:lineRule="auto"/>
        <w:ind w:left="284"/>
        <w:jc w:val="both"/>
      </w:pPr>
    </w:p>
    <w:p w:rsidR="0012193A" w:rsidRPr="0012193A" w:rsidRDefault="0012193A" w:rsidP="0012193A">
      <w:pPr>
        <w:tabs>
          <w:tab w:val="left" w:pos="2700"/>
          <w:tab w:val="left" w:pos="3544"/>
          <w:tab w:val="left" w:pos="5954"/>
        </w:tabs>
        <w:spacing w:line="276" w:lineRule="auto"/>
        <w:ind w:left="284"/>
        <w:jc w:val="both"/>
        <w:rPr>
          <w:i/>
        </w:rPr>
      </w:pPr>
      <w:r w:rsidRPr="0012193A">
        <w:rPr>
          <w:i/>
        </w:rPr>
        <w:t>Pour être comptabilisée, cette réponse devra être étayée à l’aide d’un document justificatif des chiffres annoncés.</w:t>
      </w:r>
    </w:p>
    <w:p w:rsidR="005E73CE" w:rsidRPr="0012193A" w:rsidRDefault="005E73CE" w:rsidP="00663D33">
      <w:pPr>
        <w:tabs>
          <w:tab w:val="left" w:pos="1260"/>
          <w:tab w:val="left" w:pos="4680"/>
          <w:tab w:val="left" w:pos="6840"/>
        </w:tabs>
        <w:spacing w:before="120"/>
        <w:ind w:left="360"/>
        <w:rPr>
          <w:bCs/>
        </w:rPr>
      </w:pPr>
    </w:p>
    <w:p w:rsidR="008C1E38" w:rsidRDefault="00663D33" w:rsidP="00DB79A9">
      <w:pPr>
        <w:tabs>
          <w:tab w:val="left" w:pos="4680"/>
          <w:tab w:val="left" w:pos="5040"/>
        </w:tabs>
        <w:spacing w:before="120" w:after="120"/>
        <w:rPr>
          <w:b/>
          <w:bCs/>
          <w:u w:val="single"/>
        </w:rPr>
      </w:pPr>
      <w:r>
        <w:rPr>
          <w:b/>
          <w:bCs/>
          <w:u w:val="single"/>
        </w:rPr>
        <w:t>4</w:t>
      </w:r>
      <w:r w:rsidR="008C1E38" w:rsidRPr="00106C08">
        <w:rPr>
          <w:b/>
          <w:bCs/>
          <w:u w:val="single"/>
        </w:rPr>
        <w:t xml:space="preserve">- Conditions commerciales </w:t>
      </w:r>
      <w:r w:rsidR="00DB79A9">
        <w:rPr>
          <w:b/>
          <w:bCs/>
          <w:u w:val="single"/>
        </w:rPr>
        <w:t>complémentaires</w:t>
      </w:r>
    </w:p>
    <w:p w:rsidR="00C11B81" w:rsidRDefault="00C11B81" w:rsidP="00DC6F74">
      <w:pPr>
        <w:tabs>
          <w:tab w:val="left" w:pos="4680"/>
          <w:tab w:val="left" w:pos="5040"/>
        </w:tabs>
        <w:spacing w:before="120" w:after="120"/>
        <w:ind w:left="-142"/>
        <w:rPr>
          <w:b/>
          <w:bCs/>
          <w:highlight w:val="yellow"/>
        </w:rPr>
      </w:pPr>
    </w:p>
    <w:p w:rsidR="00BE1B3E" w:rsidRDefault="00DB79A9" w:rsidP="00EC79E0">
      <w:pPr>
        <w:tabs>
          <w:tab w:val="left" w:pos="4680"/>
          <w:tab w:val="left" w:pos="5040"/>
        </w:tabs>
        <w:spacing w:before="120" w:after="120"/>
        <w:ind w:left="-142"/>
      </w:pPr>
      <w:r w:rsidRPr="00B05E3B">
        <w:rPr>
          <w:b/>
          <w:bCs/>
        </w:rPr>
        <w:t>-</w:t>
      </w:r>
      <w:r w:rsidR="00DC6F74" w:rsidRPr="00B05E3B">
        <w:rPr>
          <w:b/>
          <w:bCs/>
        </w:rPr>
        <w:t xml:space="preserve">   </w:t>
      </w:r>
      <w:r w:rsidRPr="00B05E3B">
        <w:rPr>
          <w:b/>
          <w:bCs/>
        </w:rPr>
        <w:t xml:space="preserve">Reprise de produits avant péremption : </w:t>
      </w:r>
      <w:r w:rsidRPr="00B05E3B">
        <w:tab/>
        <w:t xml:space="preserve">OUI </w:t>
      </w:r>
      <w:r w:rsidRPr="00B05E3B">
        <w:sym w:font="Wingdings" w:char="F072"/>
      </w:r>
      <w:r w:rsidRPr="00B05E3B">
        <w:tab/>
        <w:t xml:space="preserve">NON </w:t>
      </w:r>
      <w:r w:rsidRPr="00B05E3B">
        <w:sym w:font="Wingdings" w:char="F072"/>
      </w:r>
    </w:p>
    <w:p w:rsidR="00DC6F74" w:rsidRPr="00EC79E0" w:rsidRDefault="00427982" w:rsidP="006366F7">
      <w:pPr>
        <w:tabs>
          <w:tab w:val="left" w:pos="4680"/>
          <w:tab w:val="left" w:pos="5040"/>
        </w:tabs>
        <w:spacing w:before="120" w:after="120"/>
        <w:ind w:left="540"/>
        <w:rPr>
          <w:bCs/>
        </w:rPr>
      </w:pPr>
      <w:r w:rsidRPr="00EC79E0">
        <w:rPr>
          <w:bCs/>
        </w:rPr>
        <w:t>Si oui, préciser les conditions : ………………………………………………………</w:t>
      </w:r>
      <w:r w:rsidR="00EC79E0" w:rsidRPr="00EC79E0">
        <w:rPr>
          <w:bCs/>
        </w:rPr>
        <w:t>……</w:t>
      </w:r>
      <w:r w:rsidRPr="00EC79E0">
        <w:rPr>
          <w:bCs/>
        </w:rPr>
        <w:t>.</w:t>
      </w:r>
    </w:p>
    <w:p w:rsidR="00DB79A9" w:rsidRPr="00D9514B" w:rsidRDefault="00DB79A9" w:rsidP="00DB79A9">
      <w:pPr>
        <w:tabs>
          <w:tab w:val="left" w:pos="360"/>
          <w:tab w:val="left" w:pos="6840"/>
          <w:tab w:val="left" w:pos="8280"/>
        </w:tabs>
        <w:spacing w:before="360"/>
        <w:ind w:left="360" w:right="-131" w:hanging="360"/>
        <w:jc w:val="both"/>
        <w:rPr>
          <w:b/>
          <w:bCs/>
        </w:rPr>
      </w:pPr>
      <w:r>
        <w:rPr>
          <w:b/>
          <w:bCs/>
        </w:rPr>
        <w:t>-</w:t>
      </w:r>
      <w:r w:rsidRPr="00D9514B">
        <w:rPr>
          <w:b/>
          <w:bCs/>
        </w:rPr>
        <w:t>Remises liées aux conditions logistiques </w:t>
      </w:r>
      <w:r>
        <w:rPr>
          <w:b/>
          <w:bCs/>
        </w:rPr>
        <w:t xml:space="preserve">et au respect des critères de développement durable </w:t>
      </w:r>
      <w:r w:rsidRPr="00D9514B">
        <w:rPr>
          <w:b/>
          <w:bCs/>
        </w:rPr>
        <w:t>:</w:t>
      </w:r>
    </w:p>
    <w:p w:rsidR="00DB79A9" w:rsidRDefault="00EC79E0" w:rsidP="00E3247A">
      <w:pPr>
        <w:tabs>
          <w:tab w:val="left" w:pos="360"/>
          <w:tab w:val="left" w:pos="8100"/>
        </w:tabs>
        <w:spacing w:before="240" w:after="120"/>
        <w:ind w:right="-312"/>
        <w:jc w:val="both"/>
        <w:rPr>
          <w:b/>
          <w:bCs/>
        </w:rPr>
      </w:pPr>
      <w:r w:rsidRPr="00D9514B">
        <w:rPr>
          <w:b/>
          <w:bCs/>
        </w:rPr>
        <w:t>En</w:t>
      </w:r>
      <w:r w:rsidR="00DB79A9" w:rsidRPr="00D9514B">
        <w:rPr>
          <w:b/>
          <w:bCs/>
        </w:rPr>
        <w:t xml:space="preserve"> fonction du nombre de commandes annuelles</w:t>
      </w:r>
    </w:p>
    <w:tbl>
      <w:tblPr>
        <w:tblW w:w="7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7"/>
        <w:gridCol w:w="1942"/>
        <w:gridCol w:w="1924"/>
      </w:tblGrid>
      <w:tr w:rsidR="00427982" w:rsidRPr="00D9514B" w:rsidTr="00427982">
        <w:trPr>
          <w:trHeight w:hRule="exact" w:val="800"/>
          <w:jc w:val="center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2" w:rsidRPr="00D9514B" w:rsidRDefault="00427982" w:rsidP="00F6166B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</w:rPr>
            </w:pPr>
            <w:r w:rsidRPr="00D9514B">
              <w:rPr>
                <w:spacing w:val="-2"/>
              </w:rPr>
              <w:t>Nombre de commandes annuelles (*)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2" w:rsidRPr="00D9514B" w:rsidRDefault="00427982" w:rsidP="00F6166B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≤ 24 commandes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2" w:rsidRPr="00D9514B" w:rsidRDefault="00427982" w:rsidP="00F6166B">
            <w:pPr>
              <w:pStyle w:val="Retraitcorpsdetexte2"/>
              <w:tabs>
                <w:tab w:val="left" w:pos="708"/>
              </w:tabs>
              <w:spacing w:before="0"/>
              <w:ind w:left="0" w:right="57"/>
              <w:jc w:val="center"/>
              <w:rPr>
                <w:spacing w:val="-2"/>
              </w:rPr>
            </w:pPr>
            <w:r>
              <w:rPr>
                <w:spacing w:val="-2"/>
              </w:rPr>
              <w:t>≤ 52 commandes</w:t>
            </w:r>
          </w:p>
        </w:tc>
      </w:tr>
      <w:tr w:rsidR="00427982" w:rsidRPr="00D9514B" w:rsidTr="00427982">
        <w:trPr>
          <w:trHeight w:hRule="exact" w:val="549"/>
          <w:jc w:val="center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2" w:rsidRPr="00D9514B" w:rsidRDefault="00427982" w:rsidP="00F6166B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</w:rPr>
            </w:pPr>
            <w:r>
              <w:rPr>
                <w:spacing w:val="-2"/>
              </w:rPr>
              <w:t>(% de remise minimum attendu)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2" w:rsidRPr="00D9514B" w:rsidRDefault="00427982" w:rsidP="00F6166B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</w:rPr>
            </w:pPr>
            <w:r>
              <w:rPr>
                <w:spacing w:val="-2"/>
              </w:rPr>
              <w:t>(2%)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2" w:rsidRPr="00D9514B" w:rsidRDefault="00427982" w:rsidP="00C530BD">
            <w:pPr>
              <w:pStyle w:val="Retraitcorpsdetexte2"/>
              <w:tabs>
                <w:tab w:val="left" w:pos="708"/>
              </w:tabs>
              <w:spacing w:before="0"/>
              <w:ind w:left="0" w:right="57"/>
              <w:jc w:val="center"/>
              <w:rPr>
                <w:spacing w:val="-2"/>
              </w:rPr>
            </w:pPr>
            <w:r>
              <w:rPr>
                <w:spacing w:val="-2"/>
              </w:rPr>
              <w:t>(1%)</w:t>
            </w:r>
          </w:p>
        </w:tc>
      </w:tr>
      <w:tr w:rsidR="00427982" w:rsidRPr="00D9514B" w:rsidTr="00427982">
        <w:trPr>
          <w:trHeight w:hRule="exact" w:val="549"/>
          <w:jc w:val="center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2" w:rsidRPr="00D9514B" w:rsidRDefault="00427982" w:rsidP="00F6166B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</w:rPr>
            </w:pPr>
            <w:r w:rsidRPr="00D9514B">
              <w:rPr>
                <w:spacing w:val="-2"/>
              </w:rPr>
              <w:t>% de remise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2" w:rsidRPr="00D9514B" w:rsidRDefault="00427982" w:rsidP="00F6166B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2" w:rsidRPr="00D9514B" w:rsidRDefault="00427982" w:rsidP="00C530BD">
            <w:pPr>
              <w:pStyle w:val="Retraitcorpsdetexte2"/>
              <w:tabs>
                <w:tab w:val="left" w:pos="708"/>
              </w:tabs>
              <w:spacing w:before="0"/>
              <w:ind w:left="0" w:right="57"/>
              <w:jc w:val="center"/>
              <w:rPr>
                <w:spacing w:val="-2"/>
              </w:rPr>
            </w:pPr>
          </w:p>
        </w:tc>
      </w:tr>
    </w:tbl>
    <w:p w:rsidR="00DB79A9" w:rsidRPr="00D9514B" w:rsidRDefault="00DB79A9" w:rsidP="00DB79A9">
      <w:pPr>
        <w:tabs>
          <w:tab w:val="left" w:pos="4680"/>
          <w:tab w:val="left" w:pos="6840"/>
        </w:tabs>
        <w:spacing w:before="120" w:line="360" w:lineRule="auto"/>
        <w:jc w:val="both"/>
        <w:rPr>
          <w:i/>
        </w:rPr>
      </w:pPr>
      <w:r w:rsidRPr="00D9514B">
        <w:rPr>
          <w:i/>
        </w:rPr>
        <w:sym w:font="Wingdings" w:char="F0FB"/>
      </w:r>
      <w:r w:rsidRPr="00D9514B">
        <w:rPr>
          <w:i/>
        </w:rPr>
        <w:t xml:space="preserve"> </w:t>
      </w:r>
      <w:r>
        <w:rPr>
          <w:i/>
        </w:rPr>
        <w:t>Nombre</w:t>
      </w:r>
      <w:r w:rsidRPr="00D9514B">
        <w:rPr>
          <w:i/>
        </w:rPr>
        <w:t xml:space="preserve"> de commandes passées/an, par entité juridique et par fournisseur </w:t>
      </w:r>
    </w:p>
    <w:p w:rsidR="00FD0A7A" w:rsidRDefault="00FD0A7A" w:rsidP="00663D33">
      <w:pPr>
        <w:tabs>
          <w:tab w:val="left" w:pos="4680"/>
          <w:tab w:val="left" w:pos="6840"/>
        </w:tabs>
        <w:spacing w:before="120"/>
      </w:pPr>
    </w:p>
    <w:p w:rsidR="00FD0A7A" w:rsidRDefault="00FD0A7A" w:rsidP="00663D33">
      <w:pPr>
        <w:tabs>
          <w:tab w:val="left" w:pos="4680"/>
          <w:tab w:val="left" w:pos="6840"/>
        </w:tabs>
        <w:spacing w:before="120"/>
      </w:pPr>
    </w:p>
    <w:p w:rsidR="00FD0A7A" w:rsidRDefault="00FD0A7A" w:rsidP="0097217D">
      <w:pPr>
        <w:tabs>
          <w:tab w:val="left" w:pos="4680"/>
          <w:tab w:val="left" w:pos="6840"/>
        </w:tabs>
        <w:spacing w:before="120"/>
        <w:ind w:firstLine="720"/>
      </w:pPr>
    </w:p>
    <w:p w:rsidR="00B12853" w:rsidRPr="0097217D" w:rsidRDefault="0097217D" w:rsidP="0097217D">
      <w:pPr>
        <w:tabs>
          <w:tab w:val="left" w:pos="4680"/>
          <w:tab w:val="left" w:pos="6840"/>
        </w:tabs>
        <w:spacing w:before="120"/>
      </w:pPr>
      <w:r>
        <w:rPr>
          <w:spacing w:val="-2"/>
        </w:rPr>
        <w:tab/>
        <w:t>Fait à,</w:t>
      </w:r>
      <w:r w:rsidRPr="0097217D">
        <w:rPr>
          <w:b/>
          <w:bCs/>
          <w:spacing w:val="-2"/>
        </w:rPr>
        <w:t xml:space="preserve"> </w:t>
      </w:r>
      <w:r w:rsidRPr="0097217D">
        <w:rPr>
          <w:bCs/>
          <w:spacing w:val="-2"/>
        </w:rPr>
        <w:t>……………………………………</w:t>
      </w:r>
      <w:r>
        <w:rPr>
          <w:b/>
          <w:bCs/>
          <w:spacing w:val="-2"/>
        </w:rPr>
        <w:tab/>
      </w:r>
    </w:p>
    <w:p w:rsidR="0097217D" w:rsidRDefault="0097217D" w:rsidP="0097217D">
      <w:pPr>
        <w:pStyle w:val="Retraitcorpsdetexte2"/>
        <w:tabs>
          <w:tab w:val="clear" w:pos="4820"/>
          <w:tab w:val="right" w:leader="dot" w:pos="8505"/>
        </w:tabs>
        <w:spacing w:before="120"/>
        <w:ind w:left="0" w:right="57"/>
        <w:rPr>
          <w:spacing w:val="-2"/>
        </w:rPr>
      </w:pPr>
      <w:r>
        <w:rPr>
          <w:spacing w:val="-2"/>
        </w:rPr>
        <w:t xml:space="preserve">                                                                                 </w:t>
      </w:r>
      <w:r w:rsidR="00B12853">
        <w:rPr>
          <w:spacing w:val="-2"/>
        </w:rPr>
        <w:t xml:space="preserve">Le </w:t>
      </w:r>
      <w:r>
        <w:rPr>
          <w:spacing w:val="-2"/>
        </w:rPr>
        <w:t>…………………</w:t>
      </w:r>
      <w:r w:rsidR="00EC79E0">
        <w:rPr>
          <w:spacing w:val="-2"/>
        </w:rPr>
        <w:t>……</w:t>
      </w:r>
      <w:r>
        <w:rPr>
          <w:spacing w:val="-2"/>
        </w:rPr>
        <w:t>.</w:t>
      </w:r>
    </w:p>
    <w:p w:rsidR="00EC79E0" w:rsidRDefault="00EC79E0" w:rsidP="0097217D">
      <w:pPr>
        <w:pStyle w:val="Retraitcorpsdetexte2"/>
        <w:tabs>
          <w:tab w:val="clear" w:pos="4820"/>
          <w:tab w:val="right" w:leader="dot" w:pos="8505"/>
        </w:tabs>
        <w:spacing w:before="120"/>
        <w:ind w:left="0" w:right="57"/>
        <w:rPr>
          <w:spacing w:val="-2"/>
        </w:rPr>
      </w:pPr>
    </w:p>
    <w:p w:rsidR="00FD07F8" w:rsidRPr="00EB7E30" w:rsidRDefault="00B12853" w:rsidP="0097217D">
      <w:pPr>
        <w:pStyle w:val="Retraitcorpsdetexte2"/>
        <w:tabs>
          <w:tab w:val="clear" w:pos="4820"/>
          <w:tab w:val="right" w:leader="dot" w:pos="8505"/>
        </w:tabs>
        <w:spacing w:before="120"/>
        <w:ind w:right="57"/>
        <w:rPr>
          <w:b/>
          <w:bCs/>
        </w:rPr>
      </w:pPr>
      <w:r>
        <w:rPr>
          <w:b/>
          <w:bCs/>
        </w:rPr>
        <w:t>Signature</w:t>
      </w:r>
      <w:r w:rsidR="0097217D">
        <w:rPr>
          <w:b/>
          <w:bCs/>
        </w:rPr>
        <w:t xml:space="preserve">                                                                                       </w:t>
      </w:r>
      <w:r>
        <w:rPr>
          <w:b/>
          <w:bCs/>
        </w:rPr>
        <w:t xml:space="preserve">Cachet du </w:t>
      </w:r>
      <w:r w:rsidR="00465AF2">
        <w:rPr>
          <w:b/>
          <w:bCs/>
        </w:rPr>
        <w:t>fournisseur</w:t>
      </w:r>
    </w:p>
    <w:sectPr w:rsidR="00FD07F8" w:rsidRPr="00EB7E30" w:rsidSect="004F1436">
      <w:headerReference w:type="default" r:id="rId7"/>
      <w:footerReference w:type="default" r:id="rId8"/>
      <w:pgSz w:w="11906" w:h="16838"/>
      <w:pgMar w:top="932" w:right="1417" w:bottom="1417" w:left="900" w:header="708" w:footer="6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90A" w:rsidRDefault="00E3790A">
      <w:r>
        <w:separator/>
      </w:r>
    </w:p>
  </w:endnote>
  <w:endnote w:type="continuationSeparator" w:id="0">
    <w:p w:rsidR="00E3790A" w:rsidRDefault="00E37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1E0" w:firstRow="1" w:lastRow="1" w:firstColumn="1" w:lastColumn="1" w:noHBand="0" w:noVBand="0"/>
    </w:tblPr>
    <w:tblGrid>
      <w:gridCol w:w="1883"/>
      <w:gridCol w:w="6162"/>
      <w:gridCol w:w="1544"/>
    </w:tblGrid>
    <w:tr w:rsidR="00836B19" w:rsidRPr="00F51B13">
      <w:tc>
        <w:tcPr>
          <w:tcW w:w="1908" w:type="dxa"/>
        </w:tcPr>
        <w:p w:rsidR="00836B19" w:rsidRPr="00F51B13" w:rsidRDefault="00FF4052">
          <w:pPr>
            <w:pStyle w:val="Pieddepage"/>
            <w:rPr>
              <w:sz w:val="16"/>
              <w:szCs w:val="16"/>
            </w:rPr>
          </w:pPr>
          <w:r>
            <w:rPr>
              <w:sz w:val="16"/>
              <w:szCs w:val="16"/>
            </w:rPr>
            <w:t>03/10/2024</w:t>
          </w:r>
        </w:p>
      </w:tc>
      <w:tc>
        <w:tcPr>
          <w:tcW w:w="6300" w:type="dxa"/>
        </w:tcPr>
        <w:p w:rsidR="00836B19" w:rsidRPr="001000EF" w:rsidRDefault="00AD1FFD" w:rsidP="00AD1FFD">
          <w:pPr>
            <w:pStyle w:val="Pieddepage"/>
            <w:jc w:val="center"/>
            <w:rPr>
              <w:sz w:val="16"/>
              <w:szCs w:val="16"/>
              <w:lang w:val="pt-PT"/>
            </w:rPr>
          </w:pPr>
          <w:r>
            <w:rPr>
              <w:sz w:val="16"/>
              <w:szCs w:val="16"/>
              <w:lang w:val="pt-PT"/>
            </w:rPr>
            <w:t>Procédure n°</w:t>
          </w:r>
          <w:r w:rsidR="00B05E3B">
            <w:rPr>
              <w:sz w:val="16"/>
              <w:szCs w:val="16"/>
              <w:lang w:val="pt-PT"/>
            </w:rPr>
            <w:t>2026-PH-081</w:t>
          </w:r>
        </w:p>
      </w:tc>
      <w:tc>
        <w:tcPr>
          <w:tcW w:w="1570" w:type="dxa"/>
        </w:tcPr>
        <w:p w:rsidR="00836B19" w:rsidRPr="00F51B13" w:rsidRDefault="00836B19">
          <w:pPr>
            <w:pStyle w:val="Pieddepage"/>
            <w:jc w:val="right"/>
            <w:rPr>
              <w:sz w:val="16"/>
              <w:szCs w:val="16"/>
            </w:rPr>
          </w:pPr>
          <w:r w:rsidRPr="00F51B13">
            <w:rPr>
              <w:sz w:val="16"/>
              <w:szCs w:val="16"/>
            </w:rPr>
            <w:t xml:space="preserve">Page </w:t>
          </w:r>
          <w:r w:rsidRPr="00F51B13">
            <w:rPr>
              <w:rStyle w:val="Numrodepage"/>
              <w:sz w:val="16"/>
              <w:szCs w:val="16"/>
            </w:rPr>
            <w:fldChar w:fldCharType="begin"/>
          </w:r>
          <w:r w:rsidRPr="00F51B13">
            <w:rPr>
              <w:rStyle w:val="Numrodepage"/>
              <w:sz w:val="16"/>
              <w:szCs w:val="16"/>
            </w:rPr>
            <w:instrText xml:space="preserve"> PAGE </w:instrText>
          </w:r>
          <w:r w:rsidRPr="00F51B13">
            <w:rPr>
              <w:rStyle w:val="Numrodepage"/>
              <w:sz w:val="16"/>
              <w:szCs w:val="16"/>
            </w:rPr>
            <w:fldChar w:fldCharType="separate"/>
          </w:r>
          <w:r w:rsidR="00C77DC2">
            <w:rPr>
              <w:rStyle w:val="Numrodepage"/>
              <w:noProof/>
              <w:sz w:val="16"/>
              <w:szCs w:val="16"/>
            </w:rPr>
            <w:t>2</w:t>
          </w:r>
          <w:r w:rsidRPr="00F51B13">
            <w:rPr>
              <w:rStyle w:val="Numrodepage"/>
              <w:sz w:val="16"/>
              <w:szCs w:val="16"/>
            </w:rPr>
            <w:fldChar w:fldCharType="end"/>
          </w:r>
          <w:r w:rsidRPr="00F51B13">
            <w:rPr>
              <w:rStyle w:val="Numrodepage"/>
              <w:sz w:val="16"/>
              <w:szCs w:val="16"/>
            </w:rPr>
            <w:t>/</w:t>
          </w:r>
          <w:r w:rsidRPr="00F51B13">
            <w:rPr>
              <w:rStyle w:val="Numrodepage"/>
              <w:sz w:val="16"/>
              <w:szCs w:val="16"/>
            </w:rPr>
            <w:fldChar w:fldCharType="begin"/>
          </w:r>
          <w:r w:rsidRPr="00F51B13">
            <w:rPr>
              <w:rStyle w:val="Numrodepage"/>
              <w:sz w:val="16"/>
              <w:szCs w:val="16"/>
            </w:rPr>
            <w:instrText xml:space="preserve"> NUMPAGES </w:instrText>
          </w:r>
          <w:r w:rsidRPr="00F51B13">
            <w:rPr>
              <w:rStyle w:val="Numrodepage"/>
              <w:sz w:val="16"/>
              <w:szCs w:val="16"/>
            </w:rPr>
            <w:fldChar w:fldCharType="separate"/>
          </w:r>
          <w:r w:rsidR="00C77DC2">
            <w:rPr>
              <w:rStyle w:val="Numrodepage"/>
              <w:noProof/>
              <w:sz w:val="16"/>
              <w:szCs w:val="16"/>
            </w:rPr>
            <w:t>2</w:t>
          </w:r>
          <w:r w:rsidRPr="00F51B13">
            <w:rPr>
              <w:rStyle w:val="Numrodepage"/>
              <w:sz w:val="16"/>
              <w:szCs w:val="16"/>
            </w:rPr>
            <w:fldChar w:fldCharType="end"/>
          </w:r>
          <w:bookmarkStart w:id="1" w:name="_Toc167864148"/>
        </w:p>
      </w:tc>
    </w:tr>
    <w:bookmarkEnd w:id="1"/>
  </w:tbl>
  <w:p w:rsidR="00836B19" w:rsidRPr="00F51B13" w:rsidRDefault="00836B19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90A" w:rsidRDefault="00E3790A">
      <w:r>
        <w:separator/>
      </w:r>
    </w:p>
  </w:footnote>
  <w:footnote w:type="continuationSeparator" w:id="0">
    <w:p w:rsidR="00E3790A" w:rsidRDefault="00E37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6B19" w:rsidRDefault="006366F7" w:rsidP="004F1436">
    <w:pPr>
      <w:pStyle w:val="En-tte"/>
      <w:rPr>
        <w:b/>
        <w:bCs/>
        <w:sz w:val="20"/>
        <w:szCs w:val="20"/>
      </w:rPr>
    </w:pPr>
    <w:r>
      <w:rPr>
        <w:noProof/>
      </w:rPr>
      <w:drawing>
        <wp:inline distT="0" distB="0" distL="0" distR="0">
          <wp:extent cx="1352550" cy="695325"/>
          <wp:effectExtent l="0" t="0" r="0" b="9525"/>
          <wp:docPr id="1" name="Image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36B19">
      <w:rPr>
        <w:b/>
        <w:bCs/>
        <w:sz w:val="20"/>
        <w:szCs w:val="20"/>
      </w:rPr>
      <w:tab/>
    </w:r>
    <w:r w:rsidR="00836B19">
      <w:rPr>
        <w:b/>
        <w:bCs/>
        <w:sz w:val="20"/>
        <w:szCs w:val="20"/>
      </w:rPr>
      <w:tab/>
    </w:r>
    <w:r w:rsidR="00836B19" w:rsidRPr="00F51B13">
      <w:rPr>
        <w:b/>
        <w:bCs/>
        <w:sz w:val="20"/>
        <w:szCs w:val="20"/>
      </w:rPr>
      <w:t xml:space="preserve">Annexe </w:t>
    </w:r>
    <w:r w:rsidR="00B05E3B">
      <w:rPr>
        <w:b/>
        <w:bCs/>
        <w:sz w:val="20"/>
        <w:szCs w:val="20"/>
      </w:rPr>
      <w:t>2</w:t>
    </w:r>
    <w:r w:rsidR="00836B19" w:rsidRPr="00F51B13">
      <w:rPr>
        <w:b/>
        <w:bCs/>
        <w:sz w:val="20"/>
        <w:szCs w:val="20"/>
      </w:rPr>
      <w:t xml:space="preserve"> du CCTP</w:t>
    </w:r>
  </w:p>
  <w:p w:rsidR="00836B19" w:rsidRPr="00F51B13" w:rsidRDefault="00836B19" w:rsidP="004F1436">
    <w:pPr>
      <w:pStyle w:val="En-tte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3676F"/>
    <w:multiLevelType w:val="hybridMultilevel"/>
    <w:tmpl w:val="D8F02130"/>
    <w:lvl w:ilvl="0" w:tplc="342032A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612E3"/>
    <w:multiLevelType w:val="hybridMultilevel"/>
    <w:tmpl w:val="026E9D38"/>
    <w:lvl w:ilvl="0" w:tplc="342032A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E25DE"/>
    <w:multiLevelType w:val="hybridMultilevel"/>
    <w:tmpl w:val="1B26E61A"/>
    <w:lvl w:ilvl="0" w:tplc="532C43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45D205E6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  <w:color w:val="auto"/>
        <w:u w:val="none"/>
      </w:rPr>
    </w:lvl>
    <w:lvl w:ilvl="2" w:tplc="342032A6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u w:val="none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83FF2"/>
    <w:multiLevelType w:val="hybridMultilevel"/>
    <w:tmpl w:val="041E5952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B7D60"/>
    <w:multiLevelType w:val="hybridMultilevel"/>
    <w:tmpl w:val="E1F8AA0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5E7BB4"/>
    <w:multiLevelType w:val="hybridMultilevel"/>
    <w:tmpl w:val="1F1606E4"/>
    <w:lvl w:ilvl="0" w:tplc="ABCAD4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053BCE"/>
    <w:multiLevelType w:val="hybridMultilevel"/>
    <w:tmpl w:val="5D18BC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F2042"/>
    <w:multiLevelType w:val="hybridMultilevel"/>
    <w:tmpl w:val="D4902C20"/>
    <w:lvl w:ilvl="0" w:tplc="040C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</w:abstractNum>
  <w:abstractNum w:abstractNumId="8" w15:restartNumberingAfterBreak="0">
    <w:nsid w:val="71162A52"/>
    <w:multiLevelType w:val="hybridMultilevel"/>
    <w:tmpl w:val="691CE6B4"/>
    <w:lvl w:ilvl="0" w:tplc="342032A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8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5DF"/>
    <w:rsid w:val="00011288"/>
    <w:rsid w:val="00023566"/>
    <w:rsid w:val="00025FC4"/>
    <w:rsid w:val="00041215"/>
    <w:rsid w:val="000545DF"/>
    <w:rsid w:val="00072444"/>
    <w:rsid w:val="00074BE8"/>
    <w:rsid w:val="000A6EB8"/>
    <w:rsid w:val="000B7390"/>
    <w:rsid w:val="000D2A38"/>
    <w:rsid w:val="001000EF"/>
    <w:rsid w:val="0010578B"/>
    <w:rsid w:val="00106C08"/>
    <w:rsid w:val="0012193A"/>
    <w:rsid w:val="00143441"/>
    <w:rsid w:val="001653D9"/>
    <w:rsid w:val="00192BEA"/>
    <w:rsid w:val="001D57F3"/>
    <w:rsid w:val="001E3551"/>
    <w:rsid w:val="001F034F"/>
    <w:rsid w:val="001F4CB4"/>
    <w:rsid w:val="002008A3"/>
    <w:rsid w:val="0024296B"/>
    <w:rsid w:val="002767AC"/>
    <w:rsid w:val="002B6D3A"/>
    <w:rsid w:val="002E061C"/>
    <w:rsid w:val="00315F5E"/>
    <w:rsid w:val="0032571A"/>
    <w:rsid w:val="00343C31"/>
    <w:rsid w:val="00350AA9"/>
    <w:rsid w:val="00371646"/>
    <w:rsid w:val="003A3489"/>
    <w:rsid w:val="003E32B9"/>
    <w:rsid w:val="003E5A72"/>
    <w:rsid w:val="003F531A"/>
    <w:rsid w:val="00412D4B"/>
    <w:rsid w:val="004130A5"/>
    <w:rsid w:val="00417953"/>
    <w:rsid w:val="00427982"/>
    <w:rsid w:val="00465AF2"/>
    <w:rsid w:val="00477FDA"/>
    <w:rsid w:val="00497996"/>
    <w:rsid w:val="004B070A"/>
    <w:rsid w:val="004D4174"/>
    <w:rsid w:val="004F1436"/>
    <w:rsid w:val="004F7003"/>
    <w:rsid w:val="00587F54"/>
    <w:rsid w:val="00590405"/>
    <w:rsid w:val="005B7593"/>
    <w:rsid w:val="005E73CE"/>
    <w:rsid w:val="005F2930"/>
    <w:rsid w:val="0063235E"/>
    <w:rsid w:val="006366F7"/>
    <w:rsid w:val="00663D33"/>
    <w:rsid w:val="00673FE9"/>
    <w:rsid w:val="006830FD"/>
    <w:rsid w:val="00695366"/>
    <w:rsid w:val="00695DB8"/>
    <w:rsid w:val="006A05A4"/>
    <w:rsid w:val="006C070A"/>
    <w:rsid w:val="006C1EEE"/>
    <w:rsid w:val="006E722E"/>
    <w:rsid w:val="006F238F"/>
    <w:rsid w:val="006F73CD"/>
    <w:rsid w:val="007342BA"/>
    <w:rsid w:val="00815502"/>
    <w:rsid w:val="00836B19"/>
    <w:rsid w:val="0088010F"/>
    <w:rsid w:val="008C1E38"/>
    <w:rsid w:val="008E194B"/>
    <w:rsid w:val="009216C1"/>
    <w:rsid w:val="00927D18"/>
    <w:rsid w:val="00932F0B"/>
    <w:rsid w:val="0094188C"/>
    <w:rsid w:val="0097217D"/>
    <w:rsid w:val="009D7D83"/>
    <w:rsid w:val="009F69C6"/>
    <w:rsid w:val="00A03EF9"/>
    <w:rsid w:val="00A07F4C"/>
    <w:rsid w:val="00A2160B"/>
    <w:rsid w:val="00A45C8E"/>
    <w:rsid w:val="00A63DE9"/>
    <w:rsid w:val="00A80E8C"/>
    <w:rsid w:val="00A93F1B"/>
    <w:rsid w:val="00AC1C42"/>
    <w:rsid w:val="00AD1FFD"/>
    <w:rsid w:val="00AF0837"/>
    <w:rsid w:val="00B05E3B"/>
    <w:rsid w:val="00B12853"/>
    <w:rsid w:val="00B46DDA"/>
    <w:rsid w:val="00B541B1"/>
    <w:rsid w:val="00B86A64"/>
    <w:rsid w:val="00BE1B3E"/>
    <w:rsid w:val="00BE4B64"/>
    <w:rsid w:val="00BF1948"/>
    <w:rsid w:val="00BF5AEF"/>
    <w:rsid w:val="00C11B81"/>
    <w:rsid w:val="00C13D05"/>
    <w:rsid w:val="00C530BD"/>
    <w:rsid w:val="00C77DC2"/>
    <w:rsid w:val="00CA4675"/>
    <w:rsid w:val="00CC0E0D"/>
    <w:rsid w:val="00CC3522"/>
    <w:rsid w:val="00CE0FAD"/>
    <w:rsid w:val="00D11546"/>
    <w:rsid w:val="00D2208A"/>
    <w:rsid w:val="00D416C5"/>
    <w:rsid w:val="00D42686"/>
    <w:rsid w:val="00D44A28"/>
    <w:rsid w:val="00D60811"/>
    <w:rsid w:val="00D659F7"/>
    <w:rsid w:val="00D72B26"/>
    <w:rsid w:val="00D87EE8"/>
    <w:rsid w:val="00DB79A9"/>
    <w:rsid w:val="00DC09F8"/>
    <w:rsid w:val="00DC5EB5"/>
    <w:rsid w:val="00DC6F74"/>
    <w:rsid w:val="00DE2A14"/>
    <w:rsid w:val="00E05D4D"/>
    <w:rsid w:val="00E12436"/>
    <w:rsid w:val="00E3247A"/>
    <w:rsid w:val="00E35AAA"/>
    <w:rsid w:val="00E3790A"/>
    <w:rsid w:val="00E44231"/>
    <w:rsid w:val="00E538D1"/>
    <w:rsid w:val="00E63819"/>
    <w:rsid w:val="00E67A01"/>
    <w:rsid w:val="00E67C43"/>
    <w:rsid w:val="00EA1A4D"/>
    <w:rsid w:val="00EC79E0"/>
    <w:rsid w:val="00ED1C73"/>
    <w:rsid w:val="00F212BF"/>
    <w:rsid w:val="00F2457E"/>
    <w:rsid w:val="00F36F45"/>
    <w:rsid w:val="00F43E93"/>
    <w:rsid w:val="00F51B13"/>
    <w:rsid w:val="00F6166B"/>
    <w:rsid w:val="00F65F74"/>
    <w:rsid w:val="00F77A2E"/>
    <w:rsid w:val="00FB2460"/>
    <w:rsid w:val="00FC54E6"/>
    <w:rsid w:val="00FD01F7"/>
    <w:rsid w:val="00FD07F8"/>
    <w:rsid w:val="00FD0A7A"/>
    <w:rsid w:val="00FF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C17D39-0700-43D7-ACD6-13A463531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2">
    <w:name w:val="Body Text Indent 2"/>
    <w:basedOn w:val="Normal"/>
    <w:pPr>
      <w:tabs>
        <w:tab w:val="left" w:pos="4820"/>
      </w:tabs>
      <w:spacing w:before="1200"/>
      <w:ind w:left="567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</w:style>
  <w:style w:type="paragraph" w:customStyle="1" w:styleId="CarCarCarCarCarCarCar">
    <w:name w:val="Car Car Car Car Car Car Car"/>
    <w:basedOn w:val="Normal"/>
    <w:semiHidden/>
    <w:pPr>
      <w:spacing w:after="160" w:line="240" w:lineRule="exact"/>
      <w:jc w:val="right"/>
    </w:pPr>
    <w:rPr>
      <w:rFonts w:ascii="Arial" w:hAnsi="Arial"/>
      <w:color w:val="333333"/>
      <w:sz w:val="20"/>
      <w:lang w:val="en-US" w:eastAsia="en-US"/>
    </w:rPr>
  </w:style>
  <w:style w:type="character" w:styleId="Marquedecommentaire">
    <w:name w:val="annotation reference"/>
    <w:semiHidden/>
    <w:rsid w:val="002767AC"/>
    <w:rPr>
      <w:sz w:val="16"/>
      <w:szCs w:val="16"/>
    </w:rPr>
  </w:style>
  <w:style w:type="paragraph" w:styleId="Commentaire">
    <w:name w:val="annotation text"/>
    <w:basedOn w:val="Normal"/>
    <w:semiHidden/>
    <w:rsid w:val="002767AC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2767AC"/>
    <w:rPr>
      <w:b/>
      <w:bCs/>
    </w:rPr>
  </w:style>
  <w:style w:type="paragraph" w:styleId="Paragraphedeliste">
    <w:name w:val="List Paragraph"/>
    <w:basedOn w:val="Normal"/>
    <w:uiPriority w:val="34"/>
    <w:qFormat/>
    <w:rsid w:val="00DC6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293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2 du règlement de consultation</vt:lpstr>
    </vt:vector>
  </TitlesOfParts>
  <Company>DFI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2 du règlement de consultation</dc:title>
  <dc:creator>DIH27651</dc:creator>
  <cp:lastModifiedBy>EAG</cp:lastModifiedBy>
  <cp:revision>6</cp:revision>
  <cp:lastPrinted>2026-06-04T08:01:00Z</cp:lastPrinted>
  <dcterms:created xsi:type="dcterms:W3CDTF">2024-10-04T07:55:00Z</dcterms:created>
  <dcterms:modified xsi:type="dcterms:W3CDTF">2026-06-24T06:53:00Z</dcterms:modified>
</cp:coreProperties>
</file>